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E7A3E" w14:textId="77777777" w:rsidR="00B0317A" w:rsidRDefault="00B0317A">
      <w:pPr>
        <w:pStyle w:val="Title"/>
      </w:pPr>
      <w:r>
        <w:t>SCHEDULING AID</w:t>
      </w:r>
    </w:p>
    <w:p w14:paraId="0F749456" w14:textId="756FB509" w:rsidR="00B0317A" w:rsidRDefault="00D239EC">
      <w:pPr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34438" wp14:editId="13A6E647">
                <wp:simplePos x="0" y="0"/>
                <wp:positionH relativeFrom="column">
                  <wp:posOffset>6972300</wp:posOffset>
                </wp:positionH>
                <wp:positionV relativeFrom="paragraph">
                  <wp:posOffset>167640</wp:posOffset>
                </wp:positionV>
                <wp:extent cx="2286000" cy="0"/>
                <wp:effectExtent l="9525" t="13335" r="9525" b="5715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16E2B" id="Line 3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3.2pt" to="72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G2wAEAAGkDAAAOAAAAZHJzL2Uyb0RvYy54bWysU01vGyEQvVfqf0Dc611vlChdeZ2D0/Ti&#10;tpaS/oAxsLuowCDAXvvfd8AfTZtb1D0ghpl5vPeGXTwcrGF7FaJG1/H5rOZMOYFSu6HjP1+ePt1z&#10;FhM4CQad6vhRRf6w/PhhMflWNTiikSowAnGxnXzHx5R8W1VRjMpCnKFXjpI9BguJwjBUMsBE6NZU&#10;TV3fVRMG6QMKFSOdPp6SfFnw+16J9KPvo0rMdJy4pbKGsm7zWi0X0A4B/KjFmQa8g4UF7ejSK9Qj&#10;JGC7oN9AWS0CRuzTTKCtsO+1UEUDqZnX/6h5HsGrooXMif5qU/x/sOL7fhOYlh2/4cyBpRGttVPs&#10;Jjsz+dhSwcptQtYmDu7Zr1H8iszhagQ3qMLw5eipbZ47qr9achA94W+nbyipBnYJi02HPtgMSQaw&#10;Q5nG8ToNdUhM0GHT3N/VNQ1NXHIVtJdGH2L6qtCyvOm4Ic4FGPbrmDIRaC8l+R6HT9qYMmzj2NTx&#10;z7fNbWmIaLTMyVwWw7BdmcD2kJ9L+YoqyrwuC7hzsoCNCuSX8z6BNqc9XW7c2Yys/+TkFuVxEy4m&#10;0TwLy/Pbyw/mdVy6//why98AAAD//wMAUEsDBBQABgAIAAAAIQCZI3xE3QAAAAsBAAAPAAAAZHJz&#10;L2Rvd25yZXYueG1sTI/BTsMwEETvSP0HaytxqahNaKsS4lQIyI0LLYjrNl6SiHidxm4b+HoccYDj&#10;zI5m32SbwbbiRL1vHGu4nisQxKUzDVcaXnfF1RqED8gGW8ek4Ys8bPLJRYapcWd+odM2VCKWsE9R&#10;Qx1Cl0rpy5os+rnriOPtw/UWQ5R9JU2P51huW5kotZIWG44fauzooabyc3u0GnzxRofie1bO1PtN&#10;5Sg5PD4/odaX0+H+DkSgIfyFYcSP6JBHpr07svGijVrdruOYoCFZLUCMicVydPa/jswz+X9D/gMA&#10;AP//AwBQSwECLQAUAAYACAAAACEAtoM4kv4AAADhAQAAEwAAAAAAAAAAAAAAAAAAAAAAW0NvbnRl&#10;bnRfVHlwZXNdLnhtbFBLAQItABQABgAIAAAAIQA4/SH/1gAAAJQBAAALAAAAAAAAAAAAAAAAAC8B&#10;AABfcmVscy8ucmVsc1BLAQItABQABgAIAAAAIQDSo7G2wAEAAGkDAAAOAAAAAAAAAAAAAAAAAC4C&#10;AABkcnMvZTJvRG9jLnhtbFBLAQItABQABgAIAAAAIQCZI3xE3QAAAAsBAAAPAAAAAAAAAAAAAAAA&#10;ABoEAABkcnMvZG93bnJldi54bWxQSwUGAAAAAAQABADzAAAAJA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CD782" wp14:editId="04DCF35C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457200" cy="0"/>
                <wp:effectExtent l="9525" t="13335" r="9525" b="5715"/>
                <wp:wrapNone/>
                <wp:docPr id="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34ACF" id="Line 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.2pt" to="2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U8vgEAAGgDAAAOAAAAZHJzL2Uyb0RvYy54bWysU02P2yAQvVfqf0DcGydW0w8rzh6y3V7S&#10;NtJuf8AEsI0KDAISO/++A/notr2t1gfEMDOP997g1d1kDTuqEDW6li9mc86UEyi161v+8+nh3SfO&#10;YgInwaBTLT+pyO/Wb9+sRt+oGgc0UgVGIC42o2/5kJJvqiqKQVmIM/TKUbLDYCFRGPpKBhgJ3Zqq&#10;ns8/VCMG6QMKFSOd3p+TfF3wu06J9KProkrMtJy4pbKGsu7zWq1X0PQB/KDFhQa8gIUF7ejSG9Q9&#10;JGCHoP+DsloEjNilmUBbYddpoYoGUrOY/6PmcQCvihYyJ/qbTfH1YMX34y4wLVtec+bA0oi22ilW&#10;Z2dGHxsq2LhdyNrE5B79FsWvyBxuBnC9KgyfTp7aFrmj+qslB9ET/n78hpJq4JCw2DR1wWZIMoBN&#10;ZRqn2zTUlJigw/fLjzRhzsQ1VUFz7fMhpq8KLcublhuiXHDhuI0p84DmWpKvcfigjSmzNo6NLf+8&#10;rJelIaLRMidzWQz9fmMCO0J+LeUroijzvCzgwckCNiiQXy77BNqc93S5cRcvsvyzkXuUp124ekTj&#10;LCwvTy+/l+dx6f7zg6x/AwAA//8DAFBLAwQUAAYACAAAACEAsy+IX90AAAAJAQAADwAAAGRycy9k&#10;b3ducmV2LnhtbEyPwU7DMBBE70j8g7VIXCrqNERRFeJUCMiNCwXEdRsvSUS8TmO3DXw9izjAcWdH&#10;M2/KzewGdaQp9J4NrJYJKOLG255bAy/P9dUaVIjIFgfPZOCTAmyq87MSC+tP/ETHbWyVhHAo0EAX&#10;41hoHZqOHIalH4nl9+4nh1HOqdV2wpOEu0GnSZJrhz1LQ4cj3XXUfGwPzkCoX2lffy2aRfJ23XpK&#10;9/ePD2jM5cV8ewMq0hz/zPCDL+hQCdPOH9gGNRjIVplsiQbSPAMlhmydi7D7FXRV6v8Lqm8AAAD/&#10;/wMAUEsBAi0AFAAGAAgAAAAhALaDOJL+AAAA4QEAABMAAAAAAAAAAAAAAAAAAAAAAFtDb250ZW50&#10;X1R5cGVzXS54bWxQSwECLQAUAAYACAAAACEAOP0h/9YAAACUAQAACwAAAAAAAAAAAAAAAAAvAQAA&#10;X3JlbHMvLnJlbHNQSwECLQAUAAYACAAAACEAIWgVPL4BAABoAwAADgAAAAAAAAAAAAAAAAAuAgAA&#10;ZHJzL2Uyb0RvYy54bWxQSwECLQAUAAYACAAAACEAsy+IX90AAAAJAQAADwAAAAAAAAAAAAAAAAAY&#10;BAAAZHJzL2Rvd25yZXYueG1sUEsFBgAAAAAEAAQA8wAAACIFAAAAAA==&#10;"/>
            </w:pict>
          </mc:Fallback>
        </mc:AlternateContent>
      </w:r>
      <w:r w:rsidR="00B0317A">
        <w:rPr>
          <w:b/>
          <w:bCs/>
        </w:rPr>
        <w:tab/>
      </w:r>
      <w:r w:rsidR="00B0317A">
        <w:rPr>
          <w:b/>
          <w:bCs/>
        </w:rPr>
        <w:tab/>
      </w:r>
      <w:r w:rsidR="00B0317A">
        <w:rPr>
          <w:b/>
          <w:bCs/>
        </w:rPr>
        <w:tab/>
      </w:r>
      <w:r w:rsidR="00B0317A">
        <w:rPr>
          <w:b/>
          <w:bCs/>
          <w:sz w:val="20"/>
        </w:rPr>
        <w:t>SEMESTER: FALL, 200</w:t>
      </w:r>
      <w:r w:rsidR="00B0317A">
        <w:rPr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0317A">
        <w:rPr>
          <w:b/>
          <w:bCs/>
          <w:sz w:val="20"/>
        </w:rPr>
        <w:instrText xml:space="preserve"> FORMTEXT </w:instrText>
      </w:r>
      <w:r w:rsidR="00B0317A">
        <w:rPr>
          <w:b/>
          <w:bCs/>
          <w:sz w:val="20"/>
        </w:rPr>
      </w:r>
      <w:r w:rsidR="00B0317A">
        <w:rPr>
          <w:b/>
          <w:bCs/>
          <w:sz w:val="20"/>
        </w:rPr>
        <w:fldChar w:fldCharType="separate"/>
      </w:r>
      <w:r w:rsidR="00B0317A">
        <w:rPr>
          <w:b/>
          <w:bCs/>
          <w:noProof/>
          <w:sz w:val="20"/>
        </w:rPr>
        <w:t> </w:t>
      </w:r>
      <w:r w:rsidR="00B0317A">
        <w:rPr>
          <w:b/>
          <w:bCs/>
          <w:noProof/>
          <w:sz w:val="20"/>
        </w:rPr>
        <w:t> </w:t>
      </w:r>
      <w:r w:rsidR="00B0317A">
        <w:rPr>
          <w:b/>
          <w:bCs/>
          <w:noProof/>
          <w:sz w:val="20"/>
        </w:rPr>
        <w:t> </w:t>
      </w:r>
      <w:r w:rsidR="00B0317A">
        <w:rPr>
          <w:b/>
          <w:bCs/>
          <w:noProof/>
          <w:sz w:val="20"/>
        </w:rPr>
        <w:t> </w:t>
      </w:r>
      <w:r w:rsidR="00B0317A">
        <w:rPr>
          <w:b/>
          <w:bCs/>
          <w:noProof/>
          <w:sz w:val="20"/>
        </w:rPr>
        <w:t> </w:t>
      </w:r>
      <w:r w:rsidR="00B0317A">
        <w:rPr>
          <w:b/>
          <w:bCs/>
          <w:sz w:val="20"/>
        </w:rPr>
        <w:fldChar w:fldCharType="end"/>
      </w:r>
      <w:bookmarkEnd w:id="0"/>
      <w:r w:rsidR="00B0317A">
        <w:rPr>
          <w:b/>
          <w:bCs/>
          <w:sz w:val="20"/>
        </w:rPr>
        <w:tab/>
      </w:r>
      <w:r w:rsidR="00B0317A">
        <w:rPr>
          <w:b/>
          <w:bCs/>
          <w:sz w:val="20"/>
        </w:rPr>
        <w:tab/>
      </w:r>
      <w:r w:rsidR="00B0317A">
        <w:rPr>
          <w:b/>
          <w:bCs/>
          <w:sz w:val="20"/>
        </w:rPr>
        <w:tab/>
      </w:r>
      <w:r w:rsidR="00B0317A">
        <w:rPr>
          <w:b/>
          <w:bCs/>
          <w:sz w:val="20"/>
        </w:rPr>
        <w:tab/>
      </w:r>
      <w:r w:rsidR="00B0317A">
        <w:rPr>
          <w:b/>
          <w:bCs/>
          <w:sz w:val="20"/>
        </w:rPr>
        <w:tab/>
      </w:r>
      <w:r w:rsidR="00B0317A">
        <w:rPr>
          <w:b/>
          <w:bCs/>
          <w:sz w:val="20"/>
        </w:rPr>
        <w:tab/>
      </w:r>
      <w:r w:rsidR="00B0317A">
        <w:rPr>
          <w:b/>
          <w:bCs/>
          <w:sz w:val="20"/>
        </w:rPr>
        <w:tab/>
      </w:r>
      <w:r w:rsidR="00B0317A">
        <w:rPr>
          <w:b/>
          <w:bCs/>
          <w:sz w:val="20"/>
        </w:rPr>
        <w:tab/>
      </w:r>
      <w:r w:rsidR="00B0317A">
        <w:rPr>
          <w:b/>
          <w:bCs/>
          <w:sz w:val="20"/>
        </w:rPr>
        <w:tab/>
        <w:t xml:space="preserve">SUBMITTED BY:  </w:t>
      </w:r>
      <w:r w:rsidR="00B0317A">
        <w:rPr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0317A">
        <w:rPr>
          <w:b/>
          <w:bCs/>
          <w:sz w:val="20"/>
        </w:rPr>
        <w:instrText xml:space="preserve"> FORMTEXT </w:instrText>
      </w:r>
      <w:r w:rsidR="00B0317A">
        <w:rPr>
          <w:b/>
          <w:bCs/>
          <w:sz w:val="20"/>
        </w:rPr>
      </w:r>
      <w:r w:rsidR="00B0317A">
        <w:rPr>
          <w:b/>
          <w:bCs/>
          <w:sz w:val="20"/>
        </w:rPr>
        <w:fldChar w:fldCharType="separate"/>
      </w:r>
      <w:r w:rsidR="00B0317A">
        <w:rPr>
          <w:b/>
          <w:bCs/>
          <w:noProof/>
          <w:sz w:val="20"/>
        </w:rPr>
        <w:t> </w:t>
      </w:r>
      <w:r w:rsidR="00B0317A">
        <w:rPr>
          <w:b/>
          <w:bCs/>
          <w:noProof/>
          <w:sz w:val="20"/>
        </w:rPr>
        <w:t> </w:t>
      </w:r>
      <w:r w:rsidR="00B0317A">
        <w:rPr>
          <w:b/>
          <w:bCs/>
          <w:noProof/>
          <w:sz w:val="20"/>
        </w:rPr>
        <w:t> </w:t>
      </w:r>
      <w:r w:rsidR="00B0317A">
        <w:rPr>
          <w:b/>
          <w:bCs/>
          <w:noProof/>
          <w:sz w:val="20"/>
        </w:rPr>
        <w:t> </w:t>
      </w:r>
      <w:r w:rsidR="00B0317A">
        <w:rPr>
          <w:b/>
          <w:bCs/>
          <w:noProof/>
          <w:sz w:val="20"/>
        </w:rPr>
        <w:t> </w:t>
      </w:r>
      <w:r w:rsidR="00B0317A">
        <w:rPr>
          <w:b/>
          <w:bCs/>
          <w:sz w:val="20"/>
        </w:rPr>
        <w:fldChar w:fldCharType="end"/>
      </w:r>
      <w:bookmarkEnd w:id="1"/>
      <w:r w:rsidR="00B0317A">
        <w:rPr>
          <w:b/>
          <w:bCs/>
          <w:sz w:val="20"/>
        </w:rPr>
        <w:tab/>
      </w:r>
      <w:r w:rsidR="00B0317A">
        <w:rPr>
          <w:b/>
          <w:bCs/>
          <w:sz w:val="20"/>
        </w:rPr>
        <w:tab/>
      </w:r>
      <w:r w:rsidR="00B0317A">
        <w:rPr>
          <w:b/>
          <w:bCs/>
          <w:sz w:val="20"/>
        </w:rPr>
        <w:tab/>
      </w:r>
    </w:p>
    <w:p w14:paraId="066B6BBB" w14:textId="77777777" w:rsidR="00B0317A" w:rsidRDefault="00B0317A">
      <w:pPr>
        <w:rPr>
          <w:b/>
          <w:bCs/>
          <w:i/>
          <w:iCs/>
          <w:sz w:val="20"/>
          <w:u w:val="single"/>
        </w:rPr>
      </w:pPr>
      <w:r>
        <w:rPr>
          <w:b/>
          <w:bCs/>
          <w:i/>
          <w:iCs/>
          <w:sz w:val="20"/>
          <w:u w:val="single"/>
        </w:rPr>
        <w:t>FOR EACH CLASS YOU TEACH:</w:t>
      </w:r>
    </w:p>
    <w:p w14:paraId="62109928" w14:textId="77777777" w:rsidR="00B0317A" w:rsidRDefault="00B0317A">
      <w:pPr>
        <w:pStyle w:val="BodyText"/>
        <w:numPr>
          <w:ilvl w:val="0"/>
          <w:numId w:val="1"/>
        </w:numPr>
      </w:pPr>
      <w:r>
        <w:t xml:space="preserve">If there are no changes from the previous semester, write “no change” on the form and return it to the Associate Dean of Academic Affairs; </w:t>
      </w:r>
      <w:proofErr w:type="gramStart"/>
      <w:r>
        <w:t>we’ll</w:t>
      </w:r>
      <w:proofErr w:type="gramEnd"/>
      <w:r>
        <w:t xml:space="preserve"> print the class as it appeared last time.</w:t>
      </w:r>
    </w:p>
    <w:p w14:paraId="31D08486" w14:textId="77777777" w:rsidR="00B0317A" w:rsidRDefault="00B0317A">
      <w:pPr>
        <w:pStyle w:val="Heading1"/>
      </w:pPr>
      <w:r>
        <w:t>OR</w:t>
      </w:r>
    </w:p>
    <w:p w14:paraId="2778DF39" w14:textId="77777777" w:rsidR="00B0317A" w:rsidRDefault="00B0317A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If there is a change, complete </w:t>
      </w:r>
      <w:r>
        <w:rPr>
          <w:b/>
          <w:bCs/>
          <w:i/>
          <w:iCs/>
          <w:sz w:val="20"/>
        </w:rPr>
        <w:t xml:space="preserve">ALL THE FIELDS </w:t>
      </w:r>
      <w:r>
        <w:rPr>
          <w:sz w:val="20"/>
        </w:rPr>
        <w:t>for the headings below – even if there is only one change to your class, complete all fields and circle the field that has changed.</w:t>
      </w:r>
    </w:p>
    <w:p w14:paraId="63185FAD" w14:textId="77777777" w:rsidR="00B0317A" w:rsidRDefault="00B0317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If there is a day or time change, visit with the Academic Dean, then insert the day/time change in the comments section.</w:t>
      </w:r>
    </w:p>
    <w:p w14:paraId="391B651C" w14:textId="77777777" w:rsidR="00B0317A" w:rsidRDefault="00B0317A">
      <w:pPr>
        <w:rPr>
          <w:b/>
          <w:bCs/>
          <w:i/>
          <w:iCs/>
          <w:sz w:val="20"/>
          <w:u w:val="single"/>
        </w:rPr>
      </w:pPr>
      <w:r>
        <w:rPr>
          <w:b/>
          <w:bCs/>
          <w:i/>
          <w:iCs/>
          <w:sz w:val="20"/>
          <w:u w:val="single"/>
        </w:rPr>
        <w:t>FOR A NEW CLASS:</w:t>
      </w:r>
    </w:p>
    <w:p w14:paraId="6B02C746" w14:textId="77777777" w:rsidR="00B0317A" w:rsidRDefault="00B0317A">
      <w:pPr>
        <w:pStyle w:val="BodyText"/>
        <w:numPr>
          <w:ilvl w:val="0"/>
          <w:numId w:val="3"/>
        </w:numPr>
      </w:pPr>
      <w:r>
        <w:t>Complete all the fields for the headings below.</w:t>
      </w:r>
    </w:p>
    <w:p w14:paraId="64A3BC0B" w14:textId="77777777" w:rsidR="00B0317A" w:rsidRDefault="00B0317A">
      <w:pPr>
        <w:pStyle w:val="BodyText"/>
        <w:numPr>
          <w:ilvl w:val="0"/>
          <w:numId w:val="3"/>
        </w:numPr>
      </w:pPr>
      <w:r>
        <w:t>In comment section, insert the days &amp; times for the new course.</w:t>
      </w:r>
    </w:p>
    <w:p w14:paraId="7871D652" w14:textId="77777777" w:rsidR="00B0317A" w:rsidRDefault="00B0317A">
      <w:pPr>
        <w:pStyle w:val="BodyText"/>
        <w:ind w:left="135"/>
      </w:pPr>
    </w:p>
    <w:p w14:paraId="4238104F" w14:textId="77777777" w:rsidR="00B0317A" w:rsidRDefault="00B0317A">
      <w:pPr>
        <w:pStyle w:val="BodyText"/>
        <w:ind w:left="135"/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693"/>
        <w:gridCol w:w="720"/>
        <w:gridCol w:w="1260"/>
        <w:gridCol w:w="720"/>
        <w:gridCol w:w="720"/>
        <w:gridCol w:w="720"/>
        <w:gridCol w:w="1469"/>
        <w:gridCol w:w="818"/>
        <w:gridCol w:w="976"/>
        <w:gridCol w:w="818"/>
        <w:gridCol w:w="1133"/>
        <w:gridCol w:w="3182"/>
      </w:tblGrid>
      <w:tr w:rsidR="00B0317A" w14:paraId="60B338D1" w14:textId="77777777" w:rsidTr="00D239EC">
        <w:tc>
          <w:tcPr>
            <w:tcW w:w="693" w:type="dxa"/>
          </w:tcPr>
          <w:p w14:paraId="7BD67EBD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Dept Prefix</w:t>
            </w:r>
          </w:p>
        </w:tc>
        <w:tc>
          <w:tcPr>
            <w:tcW w:w="720" w:type="dxa"/>
          </w:tcPr>
          <w:p w14:paraId="6EC902E8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Course#</w:t>
            </w:r>
          </w:p>
        </w:tc>
        <w:tc>
          <w:tcPr>
            <w:tcW w:w="1260" w:type="dxa"/>
          </w:tcPr>
          <w:p w14:paraId="30816E00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Course Title</w:t>
            </w:r>
          </w:p>
        </w:tc>
        <w:tc>
          <w:tcPr>
            <w:tcW w:w="720" w:type="dxa"/>
          </w:tcPr>
          <w:p w14:paraId="7065C93E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Lecture</w:t>
            </w:r>
          </w:p>
          <w:p w14:paraId="0BE64829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 xml:space="preserve"> or Lab</w:t>
            </w:r>
          </w:p>
        </w:tc>
        <w:tc>
          <w:tcPr>
            <w:tcW w:w="720" w:type="dxa"/>
          </w:tcPr>
          <w:p w14:paraId="1C6B1175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Credit Hours</w:t>
            </w:r>
          </w:p>
        </w:tc>
        <w:tc>
          <w:tcPr>
            <w:tcW w:w="720" w:type="dxa"/>
          </w:tcPr>
          <w:p w14:paraId="528970B2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Contact</w:t>
            </w:r>
          </w:p>
          <w:p w14:paraId="7DB54988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Hours</w:t>
            </w:r>
          </w:p>
        </w:tc>
        <w:tc>
          <w:tcPr>
            <w:tcW w:w="1469" w:type="dxa"/>
          </w:tcPr>
          <w:p w14:paraId="2ED2E3B0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Instructor</w:t>
            </w:r>
          </w:p>
        </w:tc>
        <w:tc>
          <w:tcPr>
            <w:tcW w:w="818" w:type="dxa"/>
          </w:tcPr>
          <w:p w14:paraId="6B75A563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Room Preference</w:t>
            </w:r>
          </w:p>
        </w:tc>
        <w:tc>
          <w:tcPr>
            <w:tcW w:w="976" w:type="dxa"/>
          </w:tcPr>
          <w:p w14:paraId="1B56A7A0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 xml:space="preserve">Class Limit </w:t>
            </w:r>
          </w:p>
          <w:p w14:paraId="666964E3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 xml:space="preserve">(if no limit </w:t>
            </w:r>
            <w:proofErr w:type="gramStart"/>
            <w:r>
              <w:rPr>
                <w:sz w:val="14"/>
              </w:rPr>
              <w:t>enter</w:t>
            </w:r>
            <w:proofErr w:type="gramEnd"/>
            <w:r>
              <w:rPr>
                <w:sz w:val="14"/>
              </w:rPr>
              <w:t xml:space="preserve"> 999)</w:t>
            </w:r>
          </w:p>
        </w:tc>
        <w:tc>
          <w:tcPr>
            <w:tcW w:w="818" w:type="dxa"/>
          </w:tcPr>
          <w:p w14:paraId="74504868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 xml:space="preserve">Estimated # </w:t>
            </w:r>
          </w:p>
          <w:p w14:paraId="46F6A5DB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Of students</w:t>
            </w:r>
          </w:p>
        </w:tc>
        <w:tc>
          <w:tcPr>
            <w:tcW w:w="1133" w:type="dxa"/>
          </w:tcPr>
          <w:p w14:paraId="7F45A7EF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Courses which</w:t>
            </w:r>
          </w:p>
          <w:p w14:paraId="2E4872D0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Might conflict</w:t>
            </w:r>
          </w:p>
        </w:tc>
        <w:tc>
          <w:tcPr>
            <w:tcW w:w="3182" w:type="dxa"/>
          </w:tcPr>
          <w:p w14:paraId="2C695A20" w14:textId="77777777" w:rsidR="00B0317A" w:rsidRDefault="00B0317A">
            <w:pPr>
              <w:rPr>
                <w:sz w:val="14"/>
              </w:rPr>
            </w:pPr>
            <w:r>
              <w:rPr>
                <w:sz w:val="14"/>
              </w:rPr>
              <w:t>Comments: (example: approved special fees, special begin/end dates, first class meeting)</w:t>
            </w:r>
          </w:p>
        </w:tc>
      </w:tr>
      <w:tr w:rsidR="00B0317A" w14:paraId="77AFD8C7" w14:textId="77777777" w:rsidTr="00D239EC">
        <w:tc>
          <w:tcPr>
            <w:tcW w:w="693" w:type="dxa"/>
          </w:tcPr>
          <w:p w14:paraId="569796CC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  <w:p w14:paraId="1080E708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720" w:type="dxa"/>
          </w:tcPr>
          <w:p w14:paraId="3C2BC5FE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  <w:p w14:paraId="765781EE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16206D71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</w:tc>
        <w:tc>
          <w:tcPr>
            <w:tcW w:w="720" w:type="dxa"/>
          </w:tcPr>
          <w:p w14:paraId="751343C4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</w:tc>
        <w:tc>
          <w:tcPr>
            <w:tcW w:w="720" w:type="dxa"/>
          </w:tcPr>
          <w:p w14:paraId="7F1BAD7C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63DB74D7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1469" w:type="dxa"/>
          </w:tcPr>
          <w:p w14:paraId="751E539D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818" w:type="dxa"/>
          </w:tcPr>
          <w:p w14:paraId="277AA360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976" w:type="dxa"/>
          </w:tcPr>
          <w:p w14:paraId="26DA5EBC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818" w:type="dxa"/>
          </w:tcPr>
          <w:p w14:paraId="2271295E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  <w:tc>
          <w:tcPr>
            <w:tcW w:w="1133" w:type="dxa"/>
          </w:tcPr>
          <w:p w14:paraId="6A4CB12B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</w:tc>
        <w:tc>
          <w:tcPr>
            <w:tcW w:w="3182" w:type="dxa"/>
          </w:tcPr>
          <w:p w14:paraId="1B35BD67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</w:tr>
      <w:tr w:rsidR="00B0317A" w14:paraId="73BA7B45" w14:textId="77777777" w:rsidTr="00D239EC">
        <w:tc>
          <w:tcPr>
            <w:tcW w:w="693" w:type="dxa"/>
          </w:tcPr>
          <w:p w14:paraId="301C4B9F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488DDA05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720" w:type="dxa"/>
          </w:tcPr>
          <w:p w14:paraId="04F1C1B2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49A06EE7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2ACB7853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AD3CAEA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A1C46C8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79D41CFA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69" w:type="dxa"/>
          </w:tcPr>
          <w:p w14:paraId="5968971C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1C79E36B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6" w:type="dxa"/>
          </w:tcPr>
          <w:p w14:paraId="0B1635F9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6E214A7A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3" w:type="dxa"/>
          </w:tcPr>
          <w:p w14:paraId="0E330CEE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82" w:type="dxa"/>
          </w:tcPr>
          <w:p w14:paraId="5783BB6F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0317A" w14:paraId="50D05B3F" w14:textId="77777777" w:rsidTr="00D239EC">
        <w:tc>
          <w:tcPr>
            <w:tcW w:w="693" w:type="dxa"/>
          </w:tcPr>
          <w:p w14:paraId="54180020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37C9A16B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720" w:type="dxa"/>
          </w:tcPr>
          <w:p w14:paraId="4D425EE3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063EFC37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395E83FA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79F9D7EC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0DD6B3B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9675887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69" w:type="dxa"/>
          </w:tcPr>
          <w:p w14:paraId="1CBBFF53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733ECEA5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6" w:type="dxa"/>
          </w:tcPr>
          <w:p w14:paraId="4B8A7252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1950A0AA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3" w:type="dxa"/>
          </w:tcPr>
          <w:p w14:paraId="45304A50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82" w:type="dxa"/>
          </w:tcPr>
          <w:p w14:paraId="689FAD83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0317A" w14:paraId="050C6C85" w14:textId="77777777" w:rsidTr="00D239EC">
        <w:tc>
          <w:tcPr>
            <w:tcW w:w="693" w:type="dxa"/>
          </w:tcPr>
          <w:p w14:paraId="644965DD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6ED5B14A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720" w:type="dxa"/>
          </w:tcPr>
          <w:p w14:paraId="16FF5434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5C4E0D28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395B8F33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8915EF0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BF3D4A2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64313493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69" w:type="dxa"/>
          </w:tcPr>
          <w:p w14:paraId="4EBAD08E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6FDFB9AA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6" w:type="dxa"/>
          </w:tcPr>
          <w:p w14:paraId="74E2A60A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3608D46E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3" w:type="dxa"/>
          </w:tcPr>
          <w:p w14:paraId="0BCA511D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82" w:type="dxa"/>
          </w:tcPr>
          <w:p w14:paraId="6B966E25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0317A" w14:paraId="5ED90DDD" w14:textId="77777777" w:rsidTr="00D239EC">
        <w:tc>
          <w:tcPr>
            <w:tcW w:w="693" w:type="dxa"/>
          </w:tcPr>
          <w:p w14:paraId="48ABCD28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01EA6322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720" w:type="dxa"/>
          </w:tcPr>
          <w:p w14:paraId="17E9BC89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7CF29B8D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02466185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6117D101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69B9FB37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EE75462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69" w:type="dxa"/>
          </w:tcPr>
          <w:p w14:paraId="2B9D008E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412B0FF8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6" w:type="dxa"/>
          </w:tcPr>
          <w:p w14:paraId="2C106267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0B9BE3EF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3" w:type="dxa"/>
          </w:tcPr>
          <w:p w14:paraId="76840B7B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82" w:type="dxa"/>
          </w:tcPr>
          <w:p w14:paraId="42B96EB6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0317A" w14:paraId="0501D801" w14:textId="77777777" w:rsidTr="00D239EC">
        <w:tc>
          <w:tcPr>
            <w:tcW w:w="693" w:type="dxa"/>
          </w:tcPr>
          <w:p w14:paraId="47F5B7A5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3892FF0C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720" w:type="dxa"/>
          </w:tcPr>
          <w:p w14:paraId="7A4F3B7C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4CA9F2DE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2ED6FB00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8680C5D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AAF0BB4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860A98B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69" w:type="dxa"/>
          </w:tcPr>
          <w:p w14:paraId="3F551954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3EB99192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6" w:type="dxa"/>
          </w:tcPr>
          <w:p w14:paraId="701250A6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09ACDC81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3" w:type="dxa"/>
          </w:tcPr>
          <w:p w14:paraId="4793FF6E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82" w:type="dxa"/>
          </w:tcPr>
          <w:p w14:paraId="13BAEC24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0317A" w14:paraId="1E382911" w14:textId="77777777" w:rsidTr="00D239EC">
        <w:tc>
          <w:tcPr>
            <w:tcW w:w="693" w:type="dxa"/>
          </w:tcPr>
          <w:p w14:paraId="32C8574F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4ACA4D56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720" w:type="dxa"/>
          </w:tcPr>
          <w:p w14:paraId="4E05BBB3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4CFEAB9A" w14:textId="77777777" w:rsidR="00B0317A" w:rsidRDefault="00B0317A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610A0A29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934B137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57F8184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7988C6F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69" w:type="dxa"/>
          </w:tcPr>
          <w:p w14:paraId="52502BE1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68B0415C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6" w:type="dxa"/>
          </w:tcPr>
          <w:p w14:paraId="4CC85278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8" w:type="dxa"/>
          </w:tcPr>
          <w:p w14:paraId="3C109C96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3" w:type="dxa"/>
          </w:tcPr>
          <w:p w14:paraId="6453FBE9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82" w:type="dxa"/>
          </w:tcPr>
          <w:p w14:paraId="04F3F62F" w14:textId="77777777" w:rsidR="00B0317A" w:rsidRDefault="00B031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14:paraId="6B8C294B" w14:textId="77777777" w:rsidR="00B0317A" w:rsidRDefault="00B0317A">
      <w:pPr>
        <w:ind w:left="135"/>
        <w:rPr>
          <w:sz w:val="20"/>
        </w:rPr>
      </w:pPr>
    </w:p>
    <w:p w14:paraId="7B192451" w14:textId="77777777" w:rsidR="00B0317A" w:rsidRDefault="00B0317A">
      <w:pPr>
        <w:ind w:left="135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Return to the Associate Dean for Academic Affairs </w:t>
      </w:r>
      <w:proofErr w:type="gramStart"/>
      <w:r>
        <w:rPr>
          <w:b/>
          <w:bCs/>
          <w:i/>
          <w:iCs/>
          <w:sz w:val="28"/>
        </w:rPr>
        <w:t>whether or not</w:t>
      </w:r>
      <w:proofErr w:type="gramEnd"/>
      <w:r>
        <w:rPr>
          <w:b/>
          <w:bCs/>
          <w:i/>
          <w:iCs/>
          <w:sz w:val="28"/>
        </w:rPr>
        <w:t xml:space="preserve"> you have changes or new classes.</w:t>
      </w:r>
    </w:p>
    <w:sectPr w:rsidR="00B031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60336" w14:textId="77777777" w:rsidR="007C7D58" w:rsidRDefault="007C7D58" w:rsidP="00327D01">
      <w:r>
        <w:separator/>
      </w:r>
    </w:p>
  </w:endnote>
  <w:endnote w:type="continuationSeparator" w:id="0">
    <w:p w14:paraId="35F9421F" w14:textId="77777777" w:rsidR="007C7D58" w:rsidRDefault="007C7D58" w:rsidP="0032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F749C" w14:textId="77777777" w:rsidR="00327D01" w:rsidRDefault="00327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A1FE0" w14:textId="77777777" w:rsidR="00327D01" w:rsidRDefault="00327D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FF55D" w14:textId="77777777" w:rsidR="00327D01" w:rsidRDefault="00327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0A84E" w14:textId="77777777" w:rsidR="007C7D58" w:rsidRDefault="007C7D58" w:rsidP="00327D01">
      <w:r>
        <w:separator/>
      </w:r>
    </w:p>
  </w:footnote>
  <w:footnote w:type="continuationSeparator" w:id="0">
    <w:p w14:paraId="2DBD6028" w14:textId="77777777" w:rsidR="007C7D58" w:rsidRDefault="007C7D58" w:rsidP="0032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DE489" w14:textId="77777777" w:rsidR="00327D01" w:rsidRDefault="00327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31FF" w14:textId="069E55BF" w:rsidR="00327D01" w:rsidRDefault="00D239EC">
    <w:pPr>
      <w:pStyle w:val="Header"/>
    </w:pPr>
    <w:r>
      <w:rPr>
        <w:noProof/>
      </w:rPr>
      <w:drawing>
        <wp:inline distT="0" distB="0" distL="0" distR="0" wp14:anchorId="0D75FB45" wp14:editId="7B374D8C">
          <wp:extent cx="1314450" cy="1009650"/>
          <wp:effectExtent l="0" t="0" r="0" b="0"/>
          <wp:docPr id="1" name="Picture 1" descr="D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C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B3C846" w14:textId="77777777" w:rsidR="00327D01" w:rsidRDefault="00327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5D72" w14:textId="77777777" w:rsidR="00327D01" w:rsidRDefault="00327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087"/>
    <w:multiLevelType w:val="hybridMultilevel"/>
    <w:tmpl w:val="4C0A697E"/>
    <w:lvl w:ilvl="0" w:tplc="43487E2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3B1428DD"/>
    <w:multiLevelType w:val="hybridMultilevel"/>
    <w:tmpl w:val="3E2EE7AA"/>
    <w:lvl w:ilvl="0" w:tplc="63E6F4AE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5C880E0B"/>
    <w:multiLevelType w:val="hybridMultilevel"/>
    <w:tmpl w:val="93663858"/>
    <w:lvl w:ilvl="0" w:tplc="93080F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E9"/>
    <w:rsid w:val="000E7C72"/>
    <w:rsid w:val="00327D01"/>
    <w:rsid w:val="007C7D58"/>
    <w:rsid w:val="00B0317A"/>
    <w:rsid w:val="00D239EC"/>
    <w:rsid w:val="00EF6437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62711"/>
  <w15:chartTrackingRefBased/>
  <w15:docId w15:val="{759ADEBB-C999-4100-BC33-391AA69E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327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D0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27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D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01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D239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ysockis\Application%20Data\Microsoft\Templates\SCHEDULING%20AID-F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SCHEDULING AID-FALL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SCHEDULING AID</vt:lpstr>
    </vt:vector>
  </TitlesOfParts>
  <Company>Wysocki Enterprises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SCHEDULING AID</dc:title>
  <dc:subject/>
  <dc:creator>Wysocki</dc:creator>
  <cp:keywords/>
  <dc:description/>
  <cp:lastModifiedBy>Leader, Josephine</cp:lastModifiedBy>
  <cp:revision>2</cp:revision>
  <cp:lastPrinted>1601-01-01T00:00:00Z</cp:lastPrinted>
  <dcterms:created xsi:type="dcterms:W3CDTF">2020-10-14T13:38:00Z</dcterms:created>
  <dcterms:modified xsi:type="dcterms:W3CDTF">2020-10-14T13:38:00Z</dcterms:modified>
</cp:coreProperties>
</file>